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E739" w14:textId="77777777" w:rsidR="00500EB2" w:rsidRPr="00F138BD" w:rsidRDefault="00500EB2" w:rsidP="00500EB2">
      <w:pPr>
        <w:shd w:val="clear" w:color="auto" w:fill="FFFFFF"/>
        <w:jc w:val="center"/>
        <w:rPr>
          <w:rFonts w:ascii="Segoe UI" w:eastAsia="Times New Roman" w:hAnsi="Segoe UI" w:cs="Segoe UI"/>
          <w:color w:val="212121"/>
          <w:sz w:val="23"/>
          <w:szCs w:val="23"/>
        </w:rPr>
      </w:pPr>
      <w:r w:rsidRPr="00F138BD">
        <w:rPr>
          <w:rFonts w:ascii="Arial" w:eastAsia="Times New Roman" w:hAnsi="Arial" w:cs="Arial"/>
          <w:b/>
          <w:bCs/>
          <w:color w:val="000000"/>
        </w:rPr>
        <w:t>Frequently Asked Questions for New and Current Fellows</w:t>
      </w:r>
    </w:p>
    <w:p w14:paraId="6D5DCAAC" w14:textId="008DD21D" w:rsidR="00D31E3E" w:rsidRPr="007F37E2" w:rsidRDefault="00500EB2" w:rsidP="00500EB2">
      <w:pPr>
        <w:shd w:val="clear" w:color="auto" w:fill="FFFFFF"/>
        <w:rPr>
          <w:rFonts w:ascii="Helvetica Neue" w:eastAsia="Times New Roman" w:hAnsi="Helvetica Neue" w:cs="Segoe UI"/>
          <w:color w:val="4472C4" w:themeColor="accent1"/>
        </w:rPr>
      </w:pPr>
      <w:r w:rsidRPr="00F138BD">
        <w:rPr>
          <w:rFonts w:ascii="Helvetica Neue" w:eastAsia="Times New Roman" w:hAnsi="Helvetica Neue" w:cs="Segoe UI"/>
          <w:color w:val="000000"/>
        </w:rPr>
        <w:br/>
      </w:r>
      <w:r w:rsidRPr="007F37E2">
        <w:rPr>
          <w:rFonts w:ascii="Arial" w:eastAsia="Times New Roman" w:hAnsi="Arial" w:cs="Arial"/>
          <w:i/>
          <w:iCs/>
          <w:color w:val="000000"/>
        </w:rPr>
        <w:t xml:space="preserve">Following induction, what letters do I </w:t>
      </w:r>
      <w:r w:rsidR="003B3BB5" w:rsidRPr="007F37E2">
        <w:rPr>
          <w:rFonts w:ascii="Arial" w:eastAsia="Times New Roman" w:hAnsi="Arial" w:cs="Arial"/>
          <w:i/>
          <w:iCs/>
          <w:color w:val="000000" w:themeColor="text1"/>
        </w:rPr>
        <w:t>include</w:t>
      </w:r>
      <w:r w:rsidRPr="007F37E2">
        <w:rPr>
          <w:rFonts w:ascii="Arial" w:eastAsia="Times New Roman" w:hAnsi="Arial" w:cs="Arial"/>
          <w:i/>
          <w:iCs/>
          <w:color w:val="000000" w:themeColor="text1"/>
        </w:rPr>
        <w:t xml:space="preserve"> after my name?</w:t>
      </w:r>
      <w:r w:rsidRPr="007F37E2">
        <w:rPr>
          <w:rFonts w:ascii="Helvetica Neue" w:eastAsia="Times New Roman" w:hAnsi="Helvetica Neue" w:cs="Segoe UI"/>
          <w:i/>
          <w:iCs/>
          <w:color w:val="000000" w:themeColor="text1"/>
        </w:rPr>
        <w:br/>
      </w:r>
      <w:r w:rsidRPr="007F37E2">
        <w:rPr>
          <w:rFonts w:ascii="Helvetica Neue" w:eastAsia="Times New Roman" w:hAnsi="Helvetica Neue" w:cs="Segoe UI"/>
          <w:color w:val="4472C4" w:themeColor="accent1"/>
        </w:rPr>
        <w:t>All Fellows may include "FAEIRS" after their name. "FAEIRS" follows your degree</w:t>
      </w:r>
      <w:r w:rsidR="003B3BB5" w:rsidRPr="007F37E2">
        <w:rPr>
          <w:rFonts w:ascii="Helvetica Neue" w:eastAsia="Times New Roman" w:hAnsi="Helvetica Neue" w:cs="Segoe UI"/>
          <w:color w:val="4472C4" w:themeColor="accent1"/>
        </w:rPr>
        <w:t>(</w:t>
      </w:r>
      <w:r w:rsidRPr="007F37E2">
        <w:rPr>
          <w:rFonts w:ascii="Helvetica Neue" w:eastAsia="Times New Roman" w:hAnsi="Helvetica Neue" w:cs="Segoe UI"/>
          <w:color w:val="4472C4" w:themeColor="accent1"/>
        </w:rPr>
        <w:t>s</w:t>
      </w:r>
      <w:r w:rsidR="003B3BB5" w:rsidRPr="007F37E2">
        <w:rPr>
          <w:rFonts w:ascii="Helvetica Neue" w:eastAsia="Times New Roman" w:hAnsi="Helvetica Neue" w:cs="Segoe UI"/>
          <w:color w:val="4472C4" w:themeColor="accent1"/>
        </w:rPr>
        <w:t>)</w:t>
      </w:r>
      <w:r w:rsidRPr="007F37E2">
        <w:rPr>
          <w:rFonts w:ascii="Helvetica Neue" w:eastAsia="Times New Roman" w:hAnsi="Helvetica Neue" w:cs="Segoe UI"/>
          <w:color w:val="4472C4" w:themeColor="accent1"/>
        </w:rPr>
        <w:t xml:space="preserve"> and certification</w:t>
      </w:r>
      <w:r w:rsidR="003B3BB5" w:rsidRPr="007F37E2">
        <w:rPr>
          <w:rFonts w:ascii="Helvetica Neue" w:eastAsia="Times New Roman" w:hAnsi="Helvetica Neue" w:cs="Segoe UI"/>
          <w:color w:val="4472C4" w:themeColor="accent1"/>
        </w:rPr>
        <w:t>(</w:t>
      </w:r>
      <w:r w:rsidRPr="007F37E2">
        <w:rPr>
          <w:rFonts w:ascii="Helvetica Neue" w:eastAsia="Times New Roman" w:hAnsi="Helvetica Neue" w:cs="Segoe UI"/>
          <w:color w:val="4472C4" w:themeColor="accent1"/>
        </w:rPr>
        <w:t>s</w:t>
      </w:r>
      <w:r w:rsidR="003B3BB5" w:rsidRPr="007F37E2">
        <w:rPr>
          <w:rFonts w:ascii="Helvetica Neue" w:eastAsia="Times New Roman" w:hAnsi="Helvetica Neue" w:cs="Segoe UI"/>
          <w:color w:val="4472C4" w:themeColor="accent1"/>
        </w:rPr>
        <w:t>)</w:t>
      </w:r>
      <w:r w:rsidRPr="007F37E2">
        <w:rPr>
          <w:rFonts w:ascii="Helvetica Neue" w:eastAsia="Times New Roman" w:hAnsi="Helvetica Neue" w:cs="Segoe UI"/>
          <w:color w:val="4472C4" w:themeColor="accent1"/>
        </w:rPr>
        <w:t>.</w:t>
      </w:r>
      <w:r w:rsidRPr="007F37E2">
        <w:rPr>
          <w:rFonts w:ascii="Helvetica Neue" w:eastAsia="Times New Roman" w:hAnsi="Helvetica Neue" w:cs="Segoe UI"/>
          <w:color w:val="4472C4" w:themeColor="accent1"/>
        </w:rPr>
        <w:br/>
      </w:r>
      <w:r w:rsidRPr="007F37E2">
        <w:rPr>
          <w:rFonts w:ascii="Helvetica Neue" w:eastAsia="Times New Roman" w:hAnsi="Helvetica Neue" w:cs="Segoe UI"/>
          <w:color w:val="000000" w:themeColor="text1"/>
        </w:rPr>
        <w:br/>
      </w:r>
      <w:r w:rsidRPr="007F37E2">
        <w:rPr>
          <w:rFonts w:ascii="Arial" w:eastAsia="Times New Roman" w:hAnsi="Arial" w:cs="Arial"/>
          <w:i/>
          <w:iCs/>
          <w:color w:val="000000" w:themeColor="text1"/>
        </w:rPr>
        <w:t>Now that I am a Fellow, what is my role?</w:t>
      </w:r>
      <w:r w:rsidRPr="007F37E2">
        <w:rPr>
          <w:rFonts w:ascii="Helvetica Neue" w:eastAsia="Times New Roman" w:hAnsi="Helvetica Neue" w:cs="Segoe UI"/>
          <w:i/>
          <w:iCs/>
          <w:color w:val="000000" w:themeColor="text1"/>
        </w:rPr>
        <w:br/>
      </w:r>
      <w:r w:rsidRPr="007F37E2">
        <w:rPr>
          <w:rFonts w:ascii="Helvetica Neue" w:eastAsia="Times New Roman" w:hAnsi="Helvetica Neue" w:cs="Segoe UI"/>
          <w:color w:val="4472C4" w:themeColor="accent1"/>
        </w:rPr>
        <w:t>Once a Fellow, your responsibility is to help advance AEIRS, its membership, and the profession.</w:t>
      </w:r>
      <w:r w:rsidRPr="007F37E2">
        <w:rPr>
          <w:rFonts w:ascii="Helvetica Neue" w:eastAsia="Times New Roman" w:hAnsi="Helvetica Neue" w:cs="Segoe UI"/>
          <w:color w:val="4472C4" w:themeColor="accent1"/>
        </w:rPr>
        <w:br/>
      </w:r>
      <w:r w:rsidRPr="007F37E2">
        <w:rPr>
          <w:rFonts w:ascii="Helvetica Neue" w:eastAsia="Times New Roman" w:hAnsi="Helvetica Neue" w:cs="Segoe UI"/>
          <w:color w:val="000000" w:themeColor="text1"/>
        </w:rPr>
        <w:br/>
      </w:r>
      <w:r w:rsidRPr="007F37E2">
        <w:rPr>
          <w:rFonts w:ascii="Arial" w:eastAsia="Times New Roman" w:hAnsi="Arial" w:cs="Arial"/>
          <w:i/>
          <w:iCs/>
          <w:color w:val="000000" w:themeColor="text1"/>
        </w:rPr>
        <w:t>What are the expectations of Fellows during the AEIRS Annual Meeting?</w:t>
      </w:r>
      <w:r w:rsidRPr="007F37E2">
        <w:rPr>
          <w:rFonts w:ascii="Helvetica Neue" w:eastAsia="Times New Roman" w:hAnsi="Helvetica Neue" w:cs="Segoe UI"/>
          <w:i/>
          <w:iCs/>
          <w:color w:val="000000" w:themeColor="text1"/>
        </w:rPr>
        <w:br/>
      </w:r>
      <w:r w:rsidRPr="007F37E2">
        <w:rPr>
          <w:rFonts w:ascii="Helvetica Neue" w:eastAsia="Times New Roman" w:hAnsi="Helvetica Neue" w:cs="Segoe UI"/>
          <w:color w:val="4472C4" w:themeColor="accent1"/>
        </w:rPr>
        <w:t>Current Fellows are asked to sit in the Fellows section during the Fellow Elevation Ceremony/Honors Lecture of the Annual Meeting, during which time they should wear academic regalia and their medallion. Fellows do not need to wear their medallions at any other time except for the Business Luncheon and the Leadership Luncheon (if invited by the President), but are encouraged to wear their Fellow pin. New Fellows are asked to wear their medallion during the entire AEIRS Annual Meeting in which they were inducted.</w:t>
      </w:r>
      <w:r w:rsidRPr="007F37E2">
        <w:rPr>
          <w:rFonts w:ascii="Helvetica Neue" w:eastAsia="Times New Roman" w:hAnsi="Helvetica Neue" w:cs="Segoe UI"/>
          <w:color w:val="4472C4" w:themeColor="accent1"/>
        </w:rPr>
        <w:br/>
      </w:r>
      <w:r w:rsidRPr="007F37E2">
        <w:rPr>
          <w:rFonts w:ascii="Helvetica Neue" w:eastAsia="Times New Roman" w:hAnsi="Helvetica Neue" w:cs="Segoe UI"/>
          <w:color w:val="000000" w:themeColor="text1"/>
        </w:rPr>
        <w:br/>
      </w:r>
      <w:r w:rsidRPr="007F37E2">
        <w:rPr>
          <w:rFonts w:ascii="Arial" w:eastAsia="Times New Roman" w:hAnsi="Arial" w:cs="Arial"/>
          <w:i/>
          <w:iCs/>
          <w:color w:val="000000" w:themeColor="text1"/>
        </w:rPr>
        <w:t xml:space="preserve">I have lost my </w:t>
      </w:r>
      <w:r w:rsidR="00D31E3E">
        <w:rPr>
          <w:rFonts w:ascii="Arial" w:eastAsia="Times New Roman" w:hAnsi="Arial" w:cs="Arial"/>
          <w:i/>
          <w:iCs/>
          <w:color w:val="000000" w:themeColor="text1"/>
        </w:rPr>
        <w:t xml:space="preserve">Fellow </w:t>
      </w:r>
      <w:r w:rsidRPr="007F37E2">
        <w:rPr>
          <w:rFonts w:ascii="Arial" w:eastAsia="Times New Roman" w:hAnsi="Arial" w:cs="Arial"/>
          <w:i/>
          <w:iCs/>
          <w:color w:val="000000" w:themeColor="text1"/>
        </w:rPr>
        <w:t>medallion</w:t>
      </w:r>
      <w:r w:rsidR="00D31E3E">
        <w:rPr>
          <w:rFonts w:ascii="Arial" w:eastAsia="Times New Roman" w:hAnsi="Arial" w:cs="Arial"/>
          <w:i/>
          <w:iCs/>
          <w:color w:val="000000" w:themeColor="text1"/>
        </w:rPr>
        <w:t>/pin</w:t>
      </w:r>
      <w:r w:rsidRPr="007F37E2">
        <w:rPr>
          <w:rFonts w:ascii="Arial" w:eastAsia="Times New Roman" w:hAnsi="Arial" w:cs="Arial"/>
          <w:i/>
          <w:iCs/>
          <w:color w:val="000000" w:themeColor="text1"/>
        </w:rPr>
        <w:t>.  How can I get a replacement?</w:t>
      </w:r>
      <w:r w:rsidRPr="007F37E2">
        <w:rPr>
          <w:rFonts w:ascii="Helvetica Neue" w:eastAsia="Times New Roman" w:hAnsi="Helvetica Neue" w:cs="Segoe UI"/>
          <w:i/>
          <w:iCs/>
          <w:color w:val="000000" w:themeColor="text1"/>
        </w:rPr>
        <w:br/>
      </w:r>
      <w:r w:rsidRPr="007F37E2">
        <w:rPr>
          <w:rFonts w:ascii="Helvetica Neue" w:eastAsia="Times New Roman" w:hAnsi="Helvetica Neue" w:cs="Segoe UI"/>
          <w:color w:val="4472C4" w:themeColor="accent1"/>
        </w:rPr>
        <w:t xml:space="preserve">Please </w:t>
      </w:r>
      <w:r w:rsidR="00D31E3E">
        <w:rPr>
          <w:rFonts w:ascii="Helvetica Neue" w:eastAsia="Times New Roman" w:hAnsi="Helvetica Neue" w:cs="Segoe UI"/>
          <w:color w:val="4472C4" w:themeColor="accent1"/>
        </w:rPr>
        <w:t>contact</w:t>
      </w:r>
      <w:r w:rsidRPr="007F37E2">
        <w:rPr>
          <w:rFonts w:ascii="Helvetica Neue" w:eastAsia="Times New Roman" w:hAnsi="Helvetica Neue" w:cs="Segoe UI"/>
          <w:color w:val="4472C4" w:themeColor="accent1"/>
        </w:rPr>
        <w:t xml:space="preserve"> </w:t>
      </w:r>
      <w:r w:rsidR="00AC6769">
        <w:rPr>
          <w:rFonts w:ascii="Helvetica Neue" w:eastAsia="Times New Roman" w:hAnsi="Helvetica Neue" w:cs="Segoe UI"/>
          <w:color w:val="4472C4" w:themeColor="accent1"/>
        </w:rPr>
        <w:t>Mari King</w:t>
      </w:r>
      <w:r w:rsidRPr="007F37E2">
        <w:rPr>
          <w:rFonts w:ascii="Helvetica Neue" w:eastAsia="Times New Roman" w:hAnsi="Helvetica Neue" w:cs="Segoe UI"/>
          <w:color w:val="4472C4" w:themeColor="accent1"/>
        </w:rPr>
        <w:t xml:space="preserve">, AEIRS Operations Manager, </w:t>
      </w:r>
      <w:r w:rsidR="00D31E3E">
        <w:rPr>
          <w:rFonts w:ascii="Helvetica Neue" w:eastAsia="Times New Roman" w:hAnsi="Helvetica Neue" w:cs="Segoe UI"/>
          <w:color w:val="4472C4" w:themeColor="accent1"/>
        </w:rPr>
        <w:t>for pricing. She can be reached at operations@aeirs.org.</w:t>
      </w:r>
    </w:p>
    <w:p w14:paraId="4BA4FFA7" w14:textId="77777777" w:rsidR="007F37E2" w:rsidRDefault="007F37E2" w:rsidP="00500EB2">
      <w:pPr>
        <w:shd w:val="clear" w:color="auto" w:fill="FFFFFF"/>
        <w:rPr>
          <w:rFonts w:ascii="Helvetica Neue" w:eastAsia="Times New Roman" w:hAnsi="Helvetica Neue" w:cs="Segoe UI"/>
          <w:color w:val="000000" w:themeColor="text1"/>
        </w:rPr>
      </w:pPr>
    </w:p>
    <w:p w14:paraId="13960500" w14:textId="72092210" w:rsidR="00500EB2" w:rsidRPr="007F37E2" w:rsidRDefault="00500EB2" w:rsidP="00500EB2">
      <w:pPr>
        <w:shd w:val="clear" w:color="auto" w:fill="FFFFFF"/>
        <w:rPr>
          <w:rFonts w:ascii="Segoe UI" w:eastAsia="Times New Roman" w:hAnsi="Segoe UI" w:cs="Segoe UI"/>
          <w:color w:val="000000" w:themeColor="text1"/>
          <w:sz w:val="23"/>
          <w:szCs w:val="23"/>
        </w:rPr>
      </w:pPr>
    </w:p>
    <w:p w14:paraId="2E945A1E" w14:textId="77777777" w:rsidR="00500EB2" w:rsidRPr="007F37E2" w:rsidRDefault="00500EB2" w:rsidP="00500EB2">
      <w:pPr>
        <w:rPr>
          <w:color w:val="000000" w:themeColor="text1"/>
        </w:rPr>
      </w:pPr>
    </w:p>
    <w:p w14:paraId="64D83FB2" w14:textId="77777777" w:rsidR="00532C0A" w:rsidRPr="007F37E2" w:rsidRDefault="00532C0A">
      <w:pPr>
        <w:rPr>
          <w:color w:val="000000" w:themeColor="text1"/>
        </w:rPr>
      </w:pPr>
    </w:p>
    <w:sectPr w:rsidR="00532C0A" w:rsidRPr="007F37E2" w:rsidSect="007F4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EB2"/>
    <w:rsid w:val="002910B4"/>
    <w:rsid w:val="003B3BB5"/>
    <w:rsid w:val="00500EB2"/>
    <w:rsid w:val="00532C0A"/>
    <w:rsid w:val="007F37E2"/>
    <w:rsid w:val="007F49D3"/>
    <w:rsid w:val="00AC6769"/>
    <w:rsid w:val="00B5383D"/>
    <w:rsid w:val="00B924BA"/>
    <w:rsid w:val="00D31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ADBA4"/>
  <w15:chartTrackingRefBased/>
  <w15:docId w15:val="{F06EF282-9DEA-F740-B947-78243B86D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1E3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1E3E"/>
    <w:rPr>
      <w:rFonts w:ascii="Times New Roman" w:hAnsi="Times New Roman" w:cs="Times New Roman"/>
      <w:sz w:val="18"/>
      <w:szCs w:val="18"/>
    </w:rPr>
  </w:style>
  <w:style w:type="character" w:styleId="Hyperlink">
    <w:name w:val="Hyperlink"/>
    <w:basedOn w:val="DefaultParagraphFont"/>
    <w:uiPriority w:val="99"/>
    <w:unhideWhenUsed/>
    <w:rsid w:val="00D31E3E"/>
    <w:rPr>
      <w:color w:val="0563C1" w:themeColor="hyperlink"/>
      <w:u w:val="single"/>
    </w:rPr>
  </w:style>
  <w:style w:type="character" w:styleId="UnresolvedMention">
    <w:name w:val="Unresolved Mention"/>
    <w:basedOn w:val="DefaultParagraphFont"/>
    <w:uiPriority w:val="99"/>
    <w:semiHidden/>
    <w:unhideWhenUsed/>
    <w:rsid w:val="00D31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Cheyne Wago</cp:lastModifiedBy>
  <cp:revision>4</cp:revision>
  <dcterms:created xsi:type="dcterms:W3CDTF">2020-06-03T15:02:00Z</dcterms:created>
  <dcterms:modified xsi:type="dcterms:W3CDTF">2021-10-25T14:31:00Z</dcterms:modified>
</cp:coreProperties>
</file>